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67" w:rsidRPr="005943C2" w:rsidRDefault="00814D53" w:rsidP="00814D53">
      <w:pPr>
        <w:jc w:val="center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>EDITAL INTERNO Nº 01/2019, DO CURSO DE LETRAS-LIBRAS: LICENCIATURA  SELEÇÃO DE MONITORES PARA ATUAÇÃO NO EVENTO DA ABRALIN 2019</w:t>
      </w:r>
    </w:p>
    <w:p w:rsidR="00814D53" w:rsidRPr="005943C2" w:rsidRDefault="00814D53" w:rsidP="00814D53">
      <w:pPr>
        <w:jc w:val="center"/>
        <w:rPr>
          <w:b/>
          <w:sz w:val="22"/>
          <w:szCs w:val="22"/>
        </w:rPr>
      </w:pPr>
    </w:p>
    <w:p w:rsidR="00814D53" w:rsidRPr="005943C2" w:rsidRDefault="00814D53" w:rsidP="00814D53">
      <w:pPr>
        <w:jc w:val="both"/>
        <w:rPr>
          <w:b/>
          <w:sz w:val="22"/>
          <w:szCs w:val="22"/>
        </w:rPr>
      </w:pPr>
    </w:p>
    <w:p w:rsidR="00814D53" w:rsidRPr="005943C2" w:rsidRDefault="00814D53" w:rsidP="00814D53">
      <w:pPr>
        <w:jc w:val="both"/>
        <w:rPr>
          <w:sz w:val="22"/>
          <w:szCs w:val="22"/>
        </w:rPr>
      </w:pPr>
      <w:r w:rsidRPr="005943C2">
        <w:rPr>
          <w:sz w:val="22"/>
          <w:szCs w:val="22"/>
        </w:rPr>
        <w:t>A Coordenação do Curso de Letras-Libras: licenciatura, no uso de suas atribuições, torna público o Edital Interno Nº 01/2019 para seleção de monitores no Instituto e Congresso da ABRALIN (Associação Brasileira de Linguística).</w:t>
      </w:r>
    </w:p>
    <w:p w:rsidR="00814D53" w:rsidRPr="005943C2" w:rsidRDefault="00814D53" w:rsidP="00814D53">
      <w:pPr>
        <w:jc w:val="both"/>
        <w:rPr>
          <w:sz w:val="22"/>
          <w:szCs w:val="22"/>
        </w:rPr>
      </w:pPr>
    </w:p>
    <w:p w:rsidR="005943C2" w:rsidRPr="005943C2" w:rsidRDefault="00814D53" w:rsidP="005943C2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>Disposições Gerais</w:t>
      </w:r>
    </w:p>
    <w:p w:rsidR="005943C2" w:rsidRPr="005943C2" w:rsidRDefault="005943C2" w:rsidP="005943C2">
      <w:pPr>
        <w:pStyle w:val="PargrafodaLista"/>
        <w:jc w:val="both"/>
        <w:rPr>
          <w:b/>
          <w:sz w:val="22"/>
          <w:szCs w:val="22"/>
        </w:rPr>
      </w:pPr>
    </w:p>
    <w:p w:rsidR="005943C2" w:rsidRPr="005943C2" w:rsidRDefault="0088344D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 xml:space="preserve">O presente Edital tem por objetivo selecionar alunos do Curso de Letras-Libras: licenciatura para atuarem na Secretaria do </w:t>
      </w:r>
      <w:r w:rsidRPr="005943C2">
        <w:rPr>
          <w:i/>
          <w:sz w:val="22"/>
          <w:szCs w:val="22"/>
        </w:rPr>
        <w:t xml:space="preserve">XXIV Instituto da ABRALIN, no período de 2 a 4 de maio de 2019, na UFAL, e na Secretaria do XI Congresso Internacional da ABRALIN, no período de 5 a 9 de maio de 2019, no Hotel </w:t>
      </w:r>
      <w:proofErr w:type="spellStart"/>
      <w:r w:rsidRPr="005943C2">
        <w:rPr>
          <w:i/>
          <w:sz w:val="22"/>
          <w:szCs w:val="22"/>
        </w:rPr>
        <w:t>Hitz</w:t>
      </w:r>
      <w:proofErr w:type="spellEnd"/>
      <w:r w:rsidRPr="005943C2">
        <w:rPr>
          <w:i/>
          <w:sz w:val="22"/>
          <w:szCs w:val="22"/>
        </w:rPr>
        <w:t xml:space="preserve"> Lagoa da Anta, na </w:t>
      </w:r>
      <w:proofErr w:type="spellStart"/>
      <w:r w:rsidRPr="005943C2">
        <w:rPr>
          <w:i/>
          <w:sz w:val="22"/>
          <w:szCs w:val="22"/>
        </w:rPr>
        <w:t>Jatiúca</w:t>
      </w:r>
      <w:proofErr w:type="spellEnd"/>
      <w:r w:rsidRPr="005943C2">
        <w:rPr>
          <w:i/>
          <w:sz w:val="22"/>
          <w:szCs w:val="22"/>
        </w:rPr>
        <w:t>.</w:t>
      </w:r>
    </w:p>
    <w:p w:rsidR="005943C2" w:rsidRPr="005943C2" w:rsidRDefault="0088344D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 xml:space="preserve">São </w:t>
      </w:r>
      <w:r w:rsidRPr="005943C2">
        <w:rPr>
          <w:i/>
          <w:sz w:val="22"/>
          <w:szCs w:val="22"/>
        </w:rPr>
        <w:t>06 vagas</w:t>
      </w:r>
      <w:r w:rsidRPr="005943C2">
        <w:rPr>
          <w:sz w:val="22"/>
          <w:szCs w:val="22"/>
        </w:rPr>
        <w:t xml:space="preserve"> para atuação no Instituto e </w:t>
      </w:r>
      <w:r w:rsidRPr="005943C2">
        <w:rPr>
          <w:i/>
          <w:sz w:val="22"/>
          <w:szCs w:val="22"/>
        </w:rPr>
        <w:t xml:space="preserve">10 vagas </w:t>
      </w:r>
      <w:r w:rsidRPr="005943C2">
        <w:rPr>
          <w:sz w:val="22"/>
          <w:szCs w:val="22"/>
        </w:rPr>
        <w:t>para atuação no Congresso.</w:t>
      </w:r>
    </w:p>
    <w:p w:rsidR="005943C2" w:rsidRPr="005943C2" w:rsidRDefault="000F4595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>Os monitores atuarão de forma voluntária nos Eventos.</w:t>
      </w:r>
    </w:p>
    <w:p w:rsidR="005943C2" w:rsidRPr="005943C2" w:rsidRDefault="000F4595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>Os monitores receberão certificado de atuação como monitores dos eventos.</w:t>
      </w:r>
    </w:p>
    <w:p w:rsidR="000F4595" w:rsidRPr="005943C2" w:rsidRDefault="000F4595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>O mesmo monitor pode atuar nos dois Eventos.</w:t>
      </w:r>
    </w:p>
    <w:p w:rsidR="000F4595" w:rsidRPr="005943C2" w:rsidRDefault="000F4595" w:rsidP="005943C2">
      <w:pPr>
        <w:jc w:val="both"/>
        <w:rPr>
          <w:sz w:val="22"/>
          <w:szCs w:val="22"/>
        </w:rPr>
      </w:pPr>
    </w:p>
    <w:p w:rsidR="000F4595" w:rsidRPr="005943C2" w:rsidRDefault="00814D53" w:rsidP="000F4595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>Critérios de Seleção</w:t>
      </w:r>
    </w:p>
    <w:p w:rsidR="005943C2" w:rsidRPr="005943C2" w:rsidRDefault="005943C2" w:rsidP="005943C2">
      <w:pPr>
        <w:pStyle w:val="PargrafodaLista"/>
        <w:jc w:val="both"/>
        <w:rPr>
          <w:b/>
          <w:sz w:val="22"/>
          <w:szCs w:val="22"/>
        </w:rPr>
      </w:pPr>
    </w:p>
    <w:p w:rsidR="005943C2" w:rsidRPr="005943C2" w:rsidRDefault="0088344D" w:rsidP="000F4595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>Estar regularmente matriculado no Curso de Letras-Libras: licenciatura;</w:t>
      </w:r>
    </w:p>
    <w:p w:rsidR="005943C2" w:rsidRPr="005943C2" w:rsidRDefault="0088344D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>Conhecer Libras/Português o suficiente para dar informações entre a Secretaria e os congressistas participantes dos dois eventos;</w:t>
      </w:r>
    </w:p>
    <w:p w:rsidR="005943C2" w:rsidRPr="005943C2" w:rsidRDefault="000F4595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>Ter coeficiente de rend</w:t>
      </w:r>
      <w:r w:rsidR="005943C2" w:rsidRPr="005943C2">
        <w:rPr>
          <w:sz w:val="22"/>
          <w:szCs w:val="22"/>
        </w:rPr>
        <w:t>imento acadêmico</w:t>
      </w:r>
      <w:r w:rsidR="005943C2">
        <w:rPr>
          <w:sz w:val="22"/>
          <w:szCs w:val="22"/>
        </w:rPr>
        <w:t xml:space="preserve"> (CRA) </w:t>
      </w:r>
      <w:r w:rsidR="005943C2" w:rsidRPr="005943C2">
        <w:rPr>
          <w:sz w:val="22"/>
          <w:szCs w:val="22"/>
        </w:rPr>
        <w:t xml:space="preserve"> superior a 7,5</w:t>
      </w:r>
      <w:r w:rsidR="005943C2">
        <w:rPr>
          <w:sz w:val="22"/>
          <w:szCs w:val="22"/>
        </w:rPr>
        <w:t>.</w:t>
      </w:r>
    </w:p>
    <w:p w:rsidR="000F4595" w:rsidRPr="005943C2" w:rsidRDefault="000F4595" w:rsidP="000F4595">
      <w:pPr>
        <w:pStyle w:val="PargrafodaLista"/>
        <w:ind w:left="1120"/>
        <w:jc w:val="both"/>
        <w:rPr>
          <w:sz w:val="22"/>
          <w:szCs w:val="22"/>
        </w:rPr>
      </w:pPr>
    </w:p>
    <w:p w:rsidR="000F4595" w:rsidRPr="005943C2" w:rsidRDefault="00814D53" w:rsidP="000F4595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>Inscriçõe</w:t>
      </w:r>
      <w:r w:rsidR="000F4595" w:rsidRPr="005943C2">
        <w:rPr>
          <w:b/>
          <w:sz w:val="22"/>
          <w:szCs w:val="22"/>
        </w:rPr>
        <w:t>s</w:t>
      </w:r>
    </w:p>
    <w:p w:rsidR="000F4595" w:rsidRPr="005943C2" w:rsidRDefault="000F4595" w:rsidP="000F4595">
      <w:pPr>
        <w:pStyle w:val="PargrafodaLista"/>
        <w:jc w:val="both"/>
        <w:rPr>
          <w:b/>
          <w:sz w:val="22"/>
          <w:szCs w:val="22"/>
        </w:rPr>
      </w:pPr>
    </w:p>
    <w:p w:rsidR="005943C2" w:rsidRPr="005943C2" w:rsidRDefault="000F4595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 xml:space="preserve">As inscrições serão realizadas na Secretaria do Letras-Libras, </w:t>
      </w:r>
      <w:r w:rsidRPr="005943C2">
        <w:rPr>
          <w:b/>
          <w:i/>
          <w:sz w:val="22"/>
          <w:szCs w:val="22"/>
        </w:rPr>
        <w:t>no período de 10 a 12 de abril de 2019, das 09 às 12h e das 14h às 17h</w:t>
      </w:r>
      <w:r w:rsidRPr="005943C2">
        <w:rPr>
          <w:sz w:val="22"/>
          <w:szCs w:val="22"/>
        </w:rPr>
        <w:t>.</w:t>
      </w:r>
    </w:p>
    <w:p w:rsidR="000F4595" w:rsidRPr="005943C2" w:rsidRDefault="000F4595" w:rsidP="005943C2">
      <w:pPr>
        <w:pStyle w:val="PargrafodaLista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5943C2">
        <w:rPr>
          <w:sz w:val="22"/>
          <w:szCs w:val="22"/>
        </w:rPr>
        <w:t>As inscrições serão gratuitas.</w:t>
      </w:r>
    </w:p>
    <w:p w:rsidR="000F4595" w:rsidRPr="005943C2" w:rsidRDefault="000F4595" w:rsidP="000F4595">
      <w:pPr>
        <w:pStyle w:val="PargrafodaLista"/>
        <w:ind w:left="1080"/>
        <w:jc w:val="both"/>
        <w:rPr>
          <w:sz w:val="22"/>
          <w:szCs w:val="22"/>
        </w:rPr>
      </w:pPr>
    </w:p>
    <w:p w:rsidR="000F4595" w:rsidRPr="005943C2" w:rsidRDefault="0088344D" w:rsidP="00814D53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>Documentação</w:t>
      </w:r>
    </w:p>
    <w:p w:rsidR="00814D53" w:rsidRPr="005943C2" w:rsidRDefault="0088344D" w:rsidP="000F4595">
      <w:pPr>
        <w:pStyle w:val="PargrafodaLista"/>
        <w:jc w:val="both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 xml:space="preserve"> </w:t>
      </w:r>
    </w:p>
    <w:p w:rsidR="000F4595" w:rsidRPr="005943C2" w:rsidRDefault="000F4595" w:rsidP="000F4595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 w:rsidRPr="005943C2">
        <w:rPr>
          <w:sz w:val="22"/>
          <w:szCs w:val="22"/>
        </w:rPr>
        <w:t>Histórico Escolar Analítico.</w:t>
      </w:r>
    </w:p>
    <w:p w:rsidR="000F4595" w:rsidRPr="005943C2" w:rsidRDefault="000F4595" w:rsidP="000F4595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 w:rsidRPr="005943C2">
        <w:rPr>
          <w:sz w:val="22"/>
          <w:szCs w:val="22"/>
        </w:rPr>
        <w:t>Comprovante de Matrícula.</w:t>
      </w:r>
    </w:p>
    <w:p w:rsidR="000F4595" w:rsidRPr="005943C2" w:rsidRDefault="000F4595" w:rsidP="000F4595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 w:rsidRPr="005943C2">
        <w:rPr>
          <w:sz w:val="22"/>
          <w:szCs w:val="22"/>
        </w:rPr>
        <w:t>Ficha de Inscrição devidamente preenchid</w:t>
      </w:r>
      <w:r w:rsidR="005943C2">
        <w:rPr>
          <w:sz w:val="22"/>
          <w:szCs w:val="22"/>
        </w:rPr>
        <w:t xml:space="preserve">a </w:t>
      </w:r>
    </w:p>
    <w:p w:rsidR="000F4595" w:rsidRPr="005943C2" w:rsidRDefault="000F4595" w:rsidP="000F4595">
      <w:pPr>
        <w:pStyle w:val="PargrafodaLista"/>
        <w:ind w:left="1140"/>
        <w:jc w:val="both"/>
        <w:rPr>
          <w:sz w:val="22"/>
          <w:szCs w:val="22"/>
        </w:rPr>
      </w:pPr>
    </w:p>
    <w:p w:rsidR="005943C2" w:rsidRPr="005943C2" w:rsidRDefault="005943C2" w:rsidP="00814D53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>Seleção</w:t>
      </w:r>
    </w:p>
    <w:p w:rsidR="005943C2" w:rsidRPr="005943C2" w:rsidRDefault="005943C2" w:rsidP="005943C2">
      <w:pPr>
        <w:pStyle w:val="PargrafodaLista"/>
        <w:jc w:val="both"/>
        <w:rPr>
          <w:b/>
          <w:sz w:val="22"/>
          <w:szCs w:val="22"/>
        </w:rPr>
      </w:pPr>
    </w:p>
    <w:p w:rsidR="005943C2" w:rsidRPr="005943C2" w:rsidRDefault="005943C2" w:rsidP="005943C2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 w:rsidRPr="005943C2">
        <w:rPr>
          <w:sz w:val="22"/>
          <w:szCs w:val="22"/>
        </w:rPr>
        <w:t xml:space="preserve">A seleção será realizada no </w:t>
      </w:r>
      <w:r w:rsidRPr="000D50F2">
        <w:rPr>
          <w:sz w:val="22"/>
          <w:szCs w:val="22"/>
        </w:rPr>
        <w:t xml:space="preserve">dia </w:t>
      </w:r>
      <w:r w:rsidR="000D50F2" w:rsidRPr="000D50F2">
        <w:rPr>
          <w:sz w:val="22"/>
          <w:szCs w:val="22"/>
        </w:rPr>
        <w:t>17 de abril de 2019</w:t>
      </w:r>
      <w:r w:rsidRPr="000D50F2">
        <w:rPr>
          <w:sz w:val="22"/>
          <w:szCs w:val="22"/>
        </w:rPr>
        <w:t xml:space="preserve">, às </w:t>
      </w:r>
      <w:r w:rsidR="000D50F2" w:rsidRPr="000D50F2">
        <w:rPr>
          <w:sz w:val="22"/>
          <w:szCs w:val="22"/>
        </w:rPr>
        <w:t xml:space="preserve">14 </w:t>
      </w:r>
      <w:r w:rsidRPr="000D50F2">
        <w:rPr>
          <w:sz w:val="22"/>
          <w:szCs w:val="22"/>
        </w:rPr>
        <w:t xml:space="preserve">horas, na sala </w:t>
      </w:r>
      <w:r w:rsidR="000D50F2" w:rsidRPr="000D50F2">
        <w:rPr>
          <w:sz w:val="22"/>
          <w:szCs w:val="22"/>
        </w:rPr>
        <w:t>4</w:t>
      </w:r>
      <w:r w:rsidRPr="000D50F2">
        <w:rPr>
          <w:sz w:val="22"/>
          <w:szCs w:val="22"/>
        </w:rPr>
        <w:t>.</w:t>
      </w:r>
    </w:p>
    <w:p w:rsidR="005943C2" w:rsidRDefault="005943C2" w:rsidP="005943C2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 w:rsidRPr="005943C2">
        <w:rPr>
          <w:sz w:val="22"/>
          <w:szCs w:val="22"/>
        </w:rPr>
        <w:t>A seleção consistirá de duas etapas: a) análise documental; b) Entrevista em Libras.</w:t>
      </w:r>
    </w:p>
    <w:p w:rsidR="005943C2" w:rsidRDefault="005943C2" w:rsidP="005943C2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caso de empate entre os candidatos, serão considerados os seguintes critérios de desempate: a) maior CRA; b) ter experiência em monitoria de eventos; c) </w:t>
      </w:r>
      <w:r w:rsidR="007A54E8">
        <w:rPr>
          <w:sz w:val="22"/>
          <w:szCs w:val="22"/>
        </w:rPr>
        <w:t>ser aluno mais antigo do Letras-Libras (semestre mais avançado).</w:t>
      </w:r>
    </w:p>
    <w:p w:rsidR="005943C2" w:rsidRPr="005943C2" w:rsidRDefault="005943C2" w:rsidP="005943C2">
      <w:pPr>
        <w:pStyle w:val="PargrafodaLista"/>
        <w:ind w:left="1140"/>
        <w:jc w:val="both"/>
        <w:rPr>
          <w:sz w:val="22"/>
          <w:szCs w:val="22"/>
        </w:rPr>
      </w:pPr>
      <w:bookmarkStart w:id="0" w:name="_GoBack"/>
      <w:bookmarkEnd w:id="0"/>
    </w:p>
    <w:p w:rsidR="0088344D" w:rsidRDefault="0088344D" w:rsidP="00814D53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943C2">
        <w:rPr>
          <w:b/>
          <w:sz w:val="22"/>
          <w:szCs w:val="22"/>
        </w:rPr>
        <w:t>Resultado Final</w:t>
      </w:r>
    </w:p>
    <w:p w:rsidR="005943C2" w:rsidRPr="005943C2" w:rsidRDefault="005943C2" w:rsidP="005943C2">
      <w:pPr>
        <w:pStyle w:val="PargrafodaLista"/>
        <w:jc w:val="both"/>
        <w:rPr>
          <w:b/>
          <w:sz w:val="22"/>
          <w:szCs w:val="22"/>
        </w:rPr>
      </w:pPr>
    </w:p>
    <w:p w:rsidR="005943C2" w:rsidRPr="005943C2" w:rsidRDefault="005943C2" w:rsidP="005943C2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 w:rsidRPr="005943C2">
        <w:rPr>
          <w:sz w:val="22"/>
          <w:szCs w:val="22"/>
        </w:rPr>
        <w:t xml:space="preserve">O resultado será divulgado no dia </w:t>
      </w:r>
      <w:r w:rsidR="000D50F2" w:rsidRPr="000D50F2">
        <w:rPr>
          <w:sz w:val="22"/>
          <w:szCs w:val="22"/>
        </w:rPr>
        <w:t>18 de abril de 2019</w:t>
      </w:r>
      <w:r w:rsidRPr="000D50F2">
        <w:rPr>
          <w:sz w:val="22"/>
          <w:szCs w:val="22"/>
        </w:rPr>
        <w:t xml:space="preserve">, às </w:t>
      </w:r>
      <w:r w:rsidR="000D50F2" w:rsidRPr="000D50F2">
        <w:rPr>
          <w:sz w:val="22"/>
          <w:szCs w:val="22"/>
        </w:rPr>
        <w:t xml:space="preserve">16 </w:t>
      </w:r>
      <w:r w:rsidRPr="005943C2">
        <w:rPr>
          <w:sz w:val="22"/>
          <w:szCs w:val="22"/>
        </w:rPr>
        <w:t>horas, no quadro de avisos do Letras-Libras</w:t>
      </w:r>
    </w:p>
    <w:p w:rsidR="005943C2" w:rsidRDefault="005943C2" w:rsidP="005943C2">
      <w:pPr>
        <w:pStyle w:val="PargrafodaLista"/>
        <w:jc w:val="both"/>
        <w:rPr>
          <w:b/>
        </w:rPr>
      </w:pPr>
    </w:p>
    <w:p w:rsidR="000D50F2" w:rsidRDefault="000D50F2" w:rsidP="005943C2">
      <w:pPr>
        <w:pStyle w:val="PargrafodaLista"/>
        <w:jc w:val="both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18415</wp:posOffset>
                </wp:positionV>
                <wp:extent cx="1428750" cy="60007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0F2" w:rsidRDefault="000D50F2">
                            <w:r w:rsidRPr="000D50F2">
                              <w:rPr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AE911BD" wp14:editId="2A5A2A4C">
                                  <wp:extent cx="1123950" cy="599776"/>
                                  <wp:effectExtent l="0" t="0" r="0" b="0"/>
                                  <wp:docPr id="1" name="Imagem 1" descr="C:\Users\Radjalma\Desktop\COORDENAÇÃO\Foto de 😛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djalma\Desktop\COORDENAÇÃO\Foto de 😛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501" cy="624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9.85pt;margin-top:1.45pt;width:112.5pt;height:4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" fillcolor="white [3201]" stroked="f" strokeweight=".5pt">
                <v:textbox>
                  <w:txbxContent>
                    <w:p w:rsidR="000D50F2" w:rsidRDefault="000D50F2">
                      <w:r w:rsidRPr="000D50F2">
                        <w:rPr>
                          <w:b/>
                          <w:noProof/>
                          <w:lang w:eastAsia="pt-BR"/>
                        </w:rPr>
                        <w:drawing>
                          <wp:inline distT="0" distB="0" distL="0" distR="0" wp14:anchorId="0AE911BD" wp14:editId="2A5A2A4C">
                            <wp:extent cx="1123950" cy="599776"/>
                            <wp:effectExtent l="0" t="0" r="0" b="0"/>
                            <wp:docPr id="1" name="Imagem 1" descr="C:\Users\Radjalma\Desktop\COORDENAÇÃO\Foto de 😛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djalma\Desktop\COORDENAÇÃO\Foto de 😛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501" cy="624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50F2" w:rsidRDefault="000D50F2" w:rsidP="005943C2">
      <w:pPr>
        <w:pStyle w:val="PargrafodaLista"/>
        <w:jc w:val="both"/>
        <w:rPr>
          <w:b/>
        </w:rPr>
      </w:pPr>
    </w:p>
    <w:p w:rsidR="000D50F2" w:rsidRDefault="000D50F2" w:rsidP="007A54E8">
      <w:pPr>
        <w:pStyle w:val="PargrafodaLista"/>
        <w:jc w:val="center"/>
        <w:rPr>
          <w:b/>
        </w:rPr>
      </w:pPr>
    </w:p>
    <w:p w:rsidR="007A54E8" w:rsidRDefault="007A54E8" w:rsidP="007A54E8">
      <w:pPr>
        <w:pStyle w:val="PargrafodaLista"/>
        <w:jc w:val="center"/>
        <w:rPr>
          <w:b/>
        </w:rPr>
      </w:pPr>
      <w:r>
        <w:rPr>
          <w:b/>
        </w:rPr>
        <w:t>Radjalma da Silva Teixeira</w:t>
      </w:r>
    </w:p>
    <w:p w:rsidR="007A54E8" w:rsidRPr="00814D53" w:rsidRDefault="007A54E8" w:rsidP="007A54E8">
      <w:pPr>
        <w:pStyle w:val="PargrafodaLista"/>
        <w:jc w:val="center"/>
        <w:rPr>
          <w:b/>
        </w:rPr>
      </w:pPr>
      <w:r>
        <w:rPr>
          <w:b/>
        </w:rPr>
        <w:t>Coord. Letras-Libras</w:t>
      </w:r>
    </w:p>
    <w:sectPr w:rsidR="007A54E8" w:rsidRPr="00814D53" w:rsidSect="000D50F2">
      <w:pgSz w:w="11900" w:h="16840"/>
      <w:pgMar w:top="1418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33C"/>
    <w:multiLevelType w:val="multilevel"/>
    <w:tmpl w:val="BA1A064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74016"/>
    <w:multiLevelType w:val="multilevel"/>
    <w:tmpl w:val="5E8CA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CE31928"/>
    <w:multiLevelType w:val="multilevel"/>
    <w:tmpl w:val="01BCD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76BB2F99"/>
    <w:multiLevelType w:val="hybridMultilevel"/>
    <w:tmpl w:val="CAACD2B4"/>
    <w:lvl w:ilvl="0" w:tplc="E06E6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53"/>
    <w:rsid w:val="000D50F2"/>
    <w:rsid w:val="000F4595"/>
    <w:rsid w:val="002A5B67"/>
    <w:rsid w:val="005943C2"/>
    <w:rsid w:val="007A54E8"/>
    <w:rsid w:val="00814D53"/>
    <w:rsid w:val="0088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D6F6B07-DB69-4B09-A0FE-111EE56E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4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1781</Characters>
  <Application>Microsoft Office Word</Application>
  <DocSecurity>0</DocSecurity>
  <Lines>14</Lines>
  <Paragraphs>4</Paragraphs>
  <ScaleCrop>false</ScaleCrop>
  <Company>UFAL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Barbosa da Silva</dc:creator>
  <cp:keywords/>
  <dc:description/>
  <cp:lastModifiedBy>Radjalma</cp:lastModifiedBy>
  <cp:revision>2</cp:revision>
  <dcterms:created xsi:type="dcterms:W3CDTF">2019-04-07T22:57:00Z</dcterms:created>
  <dcterms:modified xsi:type="dcterms:W3CDTF">2019-04-09T11:38:00Z</dcterms:modified>
</cp:coreProperties>
</file>