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20" w:after="120"/>
        <w:ind w:left="0" w:right="378" w:hanging="0"/>
        <w:jc w:val="center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  <w:t>ANEXO 3: RELATÓRIO DE ATIVIDADES E PLANO SIMPLIFICADO DE ATIVIDADES</w:t>
      </w:r>
      <w:r>
        <w:rPr>
          <w:rFonts w:cs="Open Sans" w:ascii="Gill Sans Nova" w:hAnsi="Gill Sans Nova"/>
          <w:spacing w:val="-46"/>
        </w:rPr>
        <w:t xml:space="preserve"> </w:t>
      </w:r>
      <w:r>
        <w:rPr>
          <w:rFonts w:cs="Open Sans" w:ascii="Gill Sans Nova" w:hAnsi="Gill Sans Nova"/>
        </w:rPr>
        <w:t>PARA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RECREDENCIAMENTO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1095375</wp:posOffset>
                </wp:positionH>
                <wp:positionV relativeFrom="paragraph">
                  <wp:posOffset>847725</wp:posOffset>
                </wp:positionV>
                <wp:extent cx="5394960" cy="527685"/>
                <wp:effectExtent l="231140" t="0" r="441325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527760"/>
                          <a:chOff x="0" y="0"/>
                          <a:chExt cx="5394960" cy="527760"/>
                        </a:xfrm>
                      </wpg:grpSpPr>
                      <wps:wsp>
                        <wps:cNvSpPr/>
                        <wps:spPr>
                          <a:xfrm>
                            <a:off x="0" y="347400"/>
                            <a:ext cx="5394960" cy="1803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Cs w:val="20"/>
                                  <w:b/>
                                  <w:sz w:val="20"/>
                                  <w:rFonts w:ascii="Cambria" w:hAnsi="Cambria" w:eastAsia="Calibri" w:cs="Times New Roman"/>
                                  <w:lang w:val="pt-BR" w:eastAsia="pt-BR"/>
                                </w:rPr>
                                <w:t>Professor/a: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5394960" cy="3481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0"/>
                                  <w:b/>
                                  <w:sz w:val="20"/>
                                  <w:rFonts w:ascii="Gill Sans Nova" w:hAnsi="Gill Sans Nova" w:eastAsia="" w:cs=""/>
                                  <w:lang w:val="pt-BR" w:eastAsia="pt-BR"/>
                                </w:rPr>
                                <w:t>RELATÓRIO DE ATIVIDADES E PLANO SIMPLIFICADO DE ATIVIDADES PARA</w:t>
                              </w:r>
                              <w:r>
                                <w:rPr>
                                  <w:szCs w:val="20"/>
                                  <w:b/>
                                  <w:sz w:val="20"/>
                                  <w:spacing w:val="-42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  <w:b/>
                                  <w:sz w:val="20"/>
                                  <w:rFonts w:ascii="Gill Sans Nova" w:hAnsi="Gill Sans Nova" w:eastAsia="" w:cs=""/>
                                  <w:lang w:val="pt-BR" w:eastAsia="pt-BR"/>
                                </w:rPr>
                                <w:t>RECREDENCIAMENTO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6.25pt;margin-top:66.75pt;width:424.8pt;height:41.55pt" coordorigin="1725,1335" coordsize="8496,831"/>
            </w:pict>
          </mc:Fallback>
        </mc:AlternateContent>
      </w:r>
    </w:p>
    <w:p>
      <w:pPr>
        <w:pStyle w:val="Ttulo2"/>
        <w:spacing w:before="120" w:after="120"/>
        <w:ind w:left="100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PARTE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I</w:t>
      </w:r>
      <w:r>
        <w:rPr>
          <w:rFonts w:cs="Open Sans" w:ascii="Gill Sans Nova" w:hAnsi="Gill Sans Nova"/>
          <w:spacing w:val="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- RELATÓRIO</w:t>
      </w:r>
      <w:r>
        <w:rPr>
          <w:rFonts w:cs="Open Sans" w:ascii="Gill Sans Nova" w:hAnsi="Gill Sans Nova"/>
          <w:spacing w:val="-6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DE PROJETO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DE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PESQUISA BIÊNIO 2021-2022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ListParagraph"/>
        <w:tabs>
          <w:tab w:val="clear" w:pos="720"/>
          <w:tab w:val="left" w:pos="821" w:leader="none"/>
        </w:tabs>
        <w:spacing w:before="120" w:after="120"/>
        <w:ind w:left="820" w:hanging="0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  <w:t>TÍTULO(S)</w:t>
      </w:r>
      <w:r>
        <w:rPr>
          <w:rFonts w:cs="Open Sans" w:ascii="Gill Sans Nova" w:hAnsi="Gill Sans Nova"/>
          <w:b/>
          <w:spacing w:val="-1"/>
        </w:rPr>
        <w:t xml:space="preserve"> </w:t>
      </w:r>
      <w:r>
        <w:rPr>
          <w:rFonts w:cs="Open Sans" w:ascii="Gill Sans Nova" w:hAnsi="Gill Sans Nova"/>
          <w:b/>
        </w:rPr>
        <w:t>DO(S)</w:t>
      </w:r>
      <w:r>
        <w:rPr>
          <w:rFonts w:cs="Open Sans" w:ascii="Gill Sans Nova" w:hAnsi="Gill Sans Nova"/>
          <w:b/>
          <w:spacing w:val="-1"/>
        </w:rPr>
        <w:t xml:space="preserve"> </w:t>
      </w:r>
      <w:r>
        <w:rPr>
          <w:rFonts w:cs="Open Sans" w:ascii="Gill Sans Nova" w:hAnsi="Gill Sans Nova"/>
          <w:b/>
        </w:rPr>
        <w:t>PROJETO(S)</w:t>
      </w:r>
      <w:r>
        <w:rPr>
          <w:rFonts w:cs="Open Sans" w:ascii="Gill Sans Nova" w:hAnsi="Gill Sans Nova"/>
          <w:b/>
          <w:spacing w:val="-6"/>
        </w:rPr>
        <w:t xml:space="preserve"> </w:t>
      </w:r>
      <w:r>
        <w:rPr>
          <w:rFonts w:cs="Open Sans" w:ascii="Gill Sans Nova" w:hAnsi="Gill Sans Nova"/>
          <w:b/>
        </w:rPr>
        <w:t>DE</w:t>
      </w:r>
      <w:r>
        <w:rPr>
          <w:rFonts w:cs="Open Sans" w:ascii="Gill Sans Nova" w:hAnsi="Gill Sans Nova"/>
          <w:b/>
          <w:spacing w:val="-1"/>
        </w:rPr>
        <w:t xml:space="preserve"> </w:t>
      </w:r>
      <w:r>
        <w:rPr>
          <w:rFonts w:cs="Open Sans" w:ascii="Gill Sans Nova" w:hAnsi="Gill Sans Nova"/>
          <w:b/>
        </w:rPr>
        <w:t>PESQUISA</w:t>
      </w:r>
    </w:p>
    <w:p>
      <w:pPr>
        <w:pStyle w:val="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0" w:leader="none"/>
        </w:tabs>
        <w:spacing w:lineRule="auto" w:line="292" w:before="120" w:after="120"/>
        <w:ind w:left="820" w:right="83" w:hanging="360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  <w:t>DESCRIÇÃO DE ATIVIDADES DESENVOLVIDAS RELACIONADAS AO PROJETO NO</w:t>
      </w:r>
      <w:r>
        <w:rPr>
          <w:rFonts w:cs="Open Sans" w:ascii="Gill Sans Nova" w:hAnsi="Gill Sans Nova"/>
          <w:b/>
          <w:spacing w:val="-42"/>
        </w:rPr>
        <w:t xml:space="preserve"> </w:t>
      </w:r>
      <w:r>
        <w:rPr>
          <w:rFonts w:cs="Open Sans" w:ascii="Gill Sans Nova" w:hAnsi="Gill Sans Nova"/>
          <w:b/>
        </w:rPr>
        <w:t>PERÍODO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DE</w:t>
      </w:r>
      <w:r>
        <w:rPr>
          <w:rFonts w:cs="Open Sans" w:ascii="Gill Sans Nova" w:hAnsi="Gill Sans Nova"/>
          <w:b/>
          <w:spacing w:val="-7"/>
        </w:rPr>
        <w:t xml:space="preserve"> </w:t>
      </w:r>
      <w:r>
        <w:rPr>
          <w:rFonts w:cs="Open Sans" w:ascii="Gill Sans Nova" w:hAnsi="Gill Sans Nova"/>
          <w:b/>
        </w:rPr>
        <w:t>SUA</w:t>
      </w:r>
      <w:r>
        <w:rPr>
          <w:rFonts w:cs="Open Sans" w:ascii="Gill Sans Nova" w:hAnsi="Gill Sans Nova"/>
          <w:b/>
          <w:spacing w:val="-3"/>
        </w:rPr>
        <w:t xml:space="preserve"> </w:t>
      </w:r>
      <w:r>
        <w:rPr>
          <w:rFonts w:cs="Open Sans" w:ascii="Gill Sans Nova" w:hAnsi="Gill Sans Nova"/>
          <w:b/>
        </w:rPr>
        <w:t>VIGÊNCIA</w:t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b/>
          <w:b/>
          <w:bCs/>
          <w:i/>
          <w:i/>
        </w:rPr>
      </w:pPr>
      <w:r>
        <w:rPr>
          <w:rFonts w:cs="Open Sans" w:ascii="Gill Sans Nova" w:hAnsi="Gill Sans Nova"/>
          <w:b/>
          <w:bCs/>
          <w:i/>
        </w:rPr>
        <w:t>Publicações</w:t>
      </w:r>
      <w:r>
        <w:rPr>
          <w:rFonts w:cs="Open Sans" w:ascii="Gill Sans Nova" w:hAnsi="Gill Sans Nova"/>
          <w:b/>
          <w:bCs/>
          <w:i/>
          <w:spacing w:val="-2"/>
        </w:rPr>
        <w:t xml:space="preserve"> </w:t>
      </w:r>
      <w:r>
        <w:rPr>
          <w:rFonts w:cs="Open Sans" w:ascii="Gill Sans Nova" w:hAnsi="Gill Sans Nova"/>
          <w:b/>
          <w:bCs/>
          <w:i/>
        </w:rPr>
        <w:t>e</w:t>
      </w:r>
      <w:r>
        <w:rPr>
          <w:rFonts w:cs="Open Sans" w:ascii="Gill Sans Nova" w:hAnsi="Gill Sans Nova"/>
          <w:b/>
          <w:bCs/>
          <w:i/>
          <w:spacing w:val="-3"/>
        </w:rPr>
        <w:t xml:space="preserve"> </w:t>
      </w:r>
      <w:r>
        <w:rPr>
          <w:rFonts w:cs="Open Sans" w:ascii="Gill Sans Nova" w:hAnsi="Gill Sans Nova"/>
          <w:b/>
          <w:bCs/>
          <w:i/>
        </w:rPr>
        <w:t>eventos</w:t>
      </w:r>
    </w:p>
    <w:tbl>
      <w:tblPr>
        <w:tblW w:w="8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70"/>
      </w:tblGrid>
      <w:tr>
        <w:trPr/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i/>
          <w:i/>
          <w:sz w:val="22"/>
          <w:szCs w:val="22"/>
        </w:rPr>
      </w:pPr>
      <w:r>
        <w:rPr>
          <w:rFonts w:cs="Open Sans" w:ascii="Gill Sans Nova" w:hAnsi="Gill Sans Nova"/>
          <w:i/>
          <w:sz w:val="22"/>
          <w:szCs w:val="22"/>
        </w:rPr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b/>
          <w:b/>
          <w:bCs/>
          <w:i/>
          <w:i/>
        </w:rPr>
      </w:pPr>
      <w:r>
        <w:rPr>
          <w:rFonts w:cs="Open Sans" w:ascii="Gill Sans Nova" w:hAnsi="Gill Sans Nova"/>
          <w:b/>
          <w:bCs/>
          <w:i/>
        </w:rPr>
        <w:t>Iniciação</w:t>
      </w:r>
      <w:r>
        <w:rPr>
          <w:rFonts w:cs="Open Sans" w:ascii="Gill Sans Nova" w:hAnsi="Gill Sans Nova"/>
          <w:b/>
          <w:bCs/>
          <w:i/>
          <w:spacing w:val="-5"/>
        </w:rPr>
        <w:t xml:space="preserve"> </w:t>
      </w:r>
      <w:r>
        <w:rPr>
          <w:rFonts w:cs="Open Sans" w:ascii="Gill Sans Nova" w:hAnsi="Gill Sans Nova"/>
          <w:b/>
          <w:bCs/>
          <w:i/>
        </w:rPr>
        <w:t>científica,</w:t>
      </w:r>
      <w:r>
        <w:rPr>
          <w:rFonts w:cs="Open Sans" w:ascii="Gill Sans Nova" w:hAnsi="Gill Sans Nova"/>
          <w:b/>
          <w:bCs/>
          <w:i/>
          <w:spacing w:val="-4"/>
        </w:rPr>
        <w:t xml:space="preserve"> </w:t>
      </w:r>
      <w:r>
        <w:rPr>
          <w:rFonts w:cs="Open Sans" w:ascii="Gill Sans Nova" w:hAnsi="Gill Sans Nova"/>
          <w:b/>
          <w:bCs/>
          <w:i/>
        </w:rPr>
        <w:t>dissertações,</w:t>
      </w:r>
      <w:r>
        <w:rPr>
          <w:rFonts w:cs="Open Sans" w:ascii="Gill Sans Nova" w:hAnsi="Gill Sans Nova"/>
          <w:b/>
          <w:bCs/>
          <w:i/>
          <w:spacing w:val="-4"/>
        </w:rPr>
        <w:t xml:space="preserve"> </w:t>
      </w:r>
      <w:r>
        <w:rPr>
          <w:rFonts w:cs="Open Sans" w:ascii="Gill Sans Nova" w:hAnsi="Gill Sans Nova"/>
          <w:b/>
          <w:bCs/>
          <w:i/>
        </w:rPr>
        <w:t>teses</w:t>
      </w:r>
    </w:p>
    <w:tbl>
      <w:tblPr>
        <w:tblW w:w="87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2"/>
      </w:tblGrid>
      <w:tr>
        <w:trPr/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i/>
          <w:i/>
          <w:sz w:val="22"/>
          <w:szCs w:val="22"/>
        </w:rPr>
      </w:pPr>
      <w:r>
        <w:rPr>
          <w:rFonts w:cs="Open Sans" w:ascii="Gill Sans Nova" w:hAnsi="Gill Sans Nova"/>
          <w:i/>
          <w:sz w:val="22"/>
          <w:szCs w:val="22"/>
        </w:rPr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b/>
          <w:b/>
          <w:bCs/>
          <w:i/>
          <w:i/>
        </w:rPr>
      </w:pPr>
      <w:r>
        <w:rPr>
          <w:rFonts w:cs="Open Sans" w:ascii="Gill Sans Nova" w:hAnsi="Gill Sans Nova"/>
          <w:b/>
          <w:bCs/>
          <w:i/>
        </w:rPr>
        <w:t>Financiamentos</w:t>
      </w:r>
    </w:p>
    <w:tbl>
      <w:tblPr>
        <w:tblW w:w="8846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46"/>
      </w:tblGrid>
      <w:tr>
        <w:trPr/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</w:tc>
      </w:tr>
    </w:tbl>
    <w:p>
      <w:pPr>
        <w:pStyle w:val="Normal"/>
        <w:spacing w:before="120" w:after="120"/>
        <w:ind w:left="100" w:hanging="0"/>
        <w:rPr>
          <w:rFonts w:ascii="Gill Sans Nova" w:hAnsi="Gill Sans Nova" w:cs="Open Sans"/>
          <w:i/>
          <w:i/>
        </w:rPr>
      </w:pPr>
      <w:r>
        <w:rPr>
          <w:rFonts w:cs="Open Sans" w:ascii="Gill Sans Nova" w:hAnsi="Gill Sans Nova"/>
          <w:i/>
        </w:rPr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b/>
          <w:b/>
          <w:bCs/>
          <w:i/>
          <w:i/>
        </w:rPr>
      </w:pPr>
      <w:r>
        <w:rPr>
          <w:rFonts w:cs="Open Sans" w:ascii="Gill Sans Nova" w:hAnsi="Gill Sans Nova"/>
          <w:b/>
          <w:bCs/>
          <w:i/>
        </w:rPr>
        <w:t>Alunos</w:t>
      </w:r>
      <w:r>
        <w:rPr>
          <w:rFonts w:cs="Open Sans" w:ascii="Gill Sans Nova" w:hAnsi="Gill Sans Nova"/>
          <w:b/>
          <w:bCs/>
          <w:i/>
          <w:spacing w:val="-3"/>
        </w:rPr>
        <w:t xml:space="preserve"> </w:t>
      </w:r>
      <w:r>
        <w:rPr>
          <w:rFonts w:cs="Open Sans" w:ascii="Gill Sans Nova" w:hAnsi="Gill Sans Nova"/>
          <w:b/>
          <w:bCs/>
          <w:i/>
        </w:rPr>
        <w:t>envolvidos</w:t>
      </w:r>
    </w:p>
    <w:tbl>
      <w:tblPr>
        <w:tblW w:w="8846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46"/>
      </w:tblGrid>
      <w:tr>
        <w:trPr/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</w:rPr>
            </w:pPr>
            <w:r>
              <w:rPr>
                <w:rFonts w:cs="Open Sans" w:ascii="Gill Sans Nova" w:hAnsi="Gill Sans Nova"/>
                <w:i/>
              </w:rPr>
            </w:r>
          </w:p>
        </w:tc>
      </w:tr>
    </w:tbl>
    <w:p>
      <w:pPr>
        <w:pStyle w:val="Normal"/>
        <w:spacing w:before="120" w:after="120"/>
        <w:ind w:left="100" w:hanging="0"/>
        <w:rPr>
          <w:rFonts w:ascii="Gill Sans Nova" w:hAnsi="Gill Sans Nova" w:cs="Open Sans"/>
          <w:i/>
          <w:i/>
        </w:rPr>
      </w:pPr>
      <w:r>
        <w:rPr>
          <w:rFonts w:cs="Open Sans" w:ascii="Gill Sans Nova" w:hAnsi="Gill Sans Nova"/>
          <w:i/>
        </w:rPr>
      </w:r>
    </w:p>
    <w:p>
      <w:pPr>
        <w:pStyle w:val="Ttulo2"/>
        <w:numPr>
          <w:ilvl w:val="1"/>
          <w:numId w:val="2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RESULTADOS ALCANÇADOS NO BIÊNIO 2021-2022</w:t>
      </w:r>
    </w:p>
    <w:tbl>
      <w:tblPr>
        <w:tblW w:w="836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3"/>
      </w:tblGrid>
      <w:tr>
        <w:trPr/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  <w:sz w:val="22"/>
                <w:szCs w:val="22"/>
              </w:rPr>
            </w:pPr>
            <w:r>
              <w:rPr>
                <w:rFonts w:cs="Open Sans" w:ascii="Gill Sans Nova" w:hAnsi="Gill Sans Nova"/>
                <w:b/>
                <w:sz w:val="22"/>
                <w:szCs w:val="22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2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Nova">
    <w:charset w:val="00"/>
    <w:family w:val="roman"/>
    <w:pitch w:val="variable"/>
  </w:font>
  <w:font w:name="Gill Sans MT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inline distT="0" distB="0" distL="0" distR="0">
              <wp:extent cx="2415540" cy="480060"/>
              <wp:effectExtent l="0" t="0" r="0" b="0"/>
              <wp:docPr id="2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1239" t="0" r="0" b="0"/>
                      <a:stretch/>
                    </pic:blipFill>
                    <pic:spPr>
                      <a:xfrm>
                        <a:off x="0" y="0"/>
                        <a:ext cx="2415600" cy="480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0pt;margin-top:-37.85pt;width:190.15pt;height:37.75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lowerRoman"/>
      <w:lvlText w:val="(%1)"/>
      <w:lvlJc w:val="left"/>
      <w:pPr>
        <w:tabs>
          <w:tab w:val="num" w:pos="0"/>
        </w:tabs>
        <w:ind w:left="100" w:hanging="384"/>
      </w:pPr>
      <w:rPr>
        <w:sz w:val="20"/>
        <w:spacing w:val="-2"/>
        <w:i/>
        <w:szCs w:val="20"/>
        <w:iCs/>
        <w:w w:val="100"/>
        <w:rFonts w:ascii="Cambria" w:hAnsi="Cambria" w:eastAsia="Cambria" w:cs="Cambria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0" w:hanging="360"/>
      </w:pPr>
      <w:rPr>
        <w:sz w:val="20"/>
        <w:b/>
        <w:szCs w:val="20"/>
        <w:bCs/>
        <w:w w:val="100"/>
        <w:rFonts w:ascii="Gill Sans MT" w:hAnsi="Gill Sans MT" w:eastAsia="Cambria" w:cs="Cambria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8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76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5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3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1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68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83" w:after="0"/>
      <w:ind w:left="792" w:right="1446" w:hanging="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 w:after="0"/>
      <w:ind w:left="820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RodapChar" w:customStyle="1">
    <w:name w:val="Rodapé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TextodenotaderodapChar" w:customStyle="1">
    <w:name w:val="Texto de nota de rodapé Char"/>
    <w:uiPriority w:val="99"/>
    <w:semiHidden/>
    <w:qFormat/>
    <w:rsid w:val="00c30ea7"/>
    <w:rPr>
      <w:rFonts w:ascii="Cambria" w:hAnsi="Cambria" w:eastAsia="Cambria" w:cs="Cambria"/>
      <w:sz w:val="20"/>
      <w:szCs w:val="20"/>
      <w:lang w:val="pt-PT"/>
    </w:rPr>
  </w:style>
  <w:style w:type="character" w:styleId="Caracteresdenotaderodap">
    <w:name w:val="Caracteres de nota de rodapé"/>
    <w:uiPriority w:val="99"/>
    <w:semiHidden/>
    <w:unhideWhenUsed/>
    <w:qFormat/>
    <w:rsid w:val="00c30ea7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f6c17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qFormat/>
    <w:rsid w:val="008f6c17"/>
    <w:rPr>
      <w:rFonts w:ascii="Cambria" w:hAnsi="Cambria" w:eastAsia="Cambria" w:cs="Cambria"/>
      <w:sz w:val="20"/>
      <w:szCs w:val="20"/>
      <w:lang w:val="pt-PT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8f6c17"/>
    <w:rPr>
      <w:rFonts w:ascii="Cambria" w:hAnsi="Cambria" w:eastAsia="Cambria" w:cs="Cambria"/>
      <w:b/>
      <w:bCs/>
      <w:sz w:val="20"/>
      <w:szCs w:val="20"/>
      <w:lang w:val="pt-PT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c30ea7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f6c1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f6c1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046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D8A5-3A68-47BF-8B9C-251C6E5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2</Pages>
  <Words>57</Words>
  <Characters>369</Characters>
  <CharactersWithSpaces>414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2023-08-23T11:18:00Z</dcterms:created>
  <dc:creator>NatoTkano</dc:creator>
  <dc:description/>
  <dc:language>pt-BR</dc:language>
  <cp:lastModifiedBy/>
  <dcterms:modified xsi:type="dcterms:W3CDTF">2023-08-28T15:54:23Z</dcterms:modified>
  <cp:revision>3</cp:revision>
  <dc:subject/>
  <dc:title>Reso-PPGLL-Cred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2022-04-11T00:00:00Z</vt:filetime>
  </property>
</Properties>
</file>